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82FEE">
        <w:rPr>
          <w:rFonts w:ascii="Times New Roman" w:hAnsi="Times New Roman" w:cs="Times New Roman"/>
          <w:sz w:val="24"/>
          <w:szCs w:val="24"/>
        </w:rPr>
        <w:t>Приложение № 72</w:t>
      </w:r>
    </w:p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9F7CE0" w:rsidRPr="009D5EF5" w:rsidRDefault="009F7CE0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</w:p>
    <w:p w:rsidR="00514ECC" w:rsidRPr="009D5EF5" w:rsidRDefault="00DB3942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>
        <w:rPr>
          <w:rStyle w:val="bt1br"/>
          <w:b/>
          <w:bCs/>
          <w:sz w:val="28"/>
          <w:szCs w:val="28"/>
        </w:rPr>
        <w:t>А</w:t>
      </w:r>
      <w:r w:rsidR="00514ECC" w:rsidRPr="009D5EF5">
        <w:rPr>
          <w:rStyle w:val="bt1br"/>
          <w:b/>
          <w:bCs/>
          <w:sz w:val="28"/>
          <w:szCs w:val="28"/>
        </w:rPr>
        <w:t>дминистративный регламент</w:t>
      </w:r>
    </w:p>
    <w:p w:rsidR="00514ECC" w:rsidRPr="009D5EF5" w:rsidRDefault="00514ECC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 w:rsidRPr="009D5EF5">
        <w:rPr>
          <w:rStyle w:val="bt1br"/>
          <w:b/>
          <w:bCs/>
          <w:sz w:val="28"/>
          <w:szCs w:val="28"/>
        </w:rPr>
        <w:t>предоставления муниципальной услуги по о</w:t>
      </w:r>
      <w:r w:rsidRPr="009D5EF5">
        <w:rPr>
          <w:rFonts w:ascii="Times New Roman" w:hAnsi="Times New Roman" w:cs="Times New Roman"/>
          <w:b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/>
          <w:bCs/>
          <w:sz w:val="28"/>
          <w:szCs w:val="28"/>
        </w:rPr>
        <w:t>и практической помощи в работе архивов и</w:t>
      </w:r>
    </w:p>
    <w:p w:rsidR="00514ECC" w:rsidRPr="009D5EF5" w:rsidRDefault="00514ECC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 w:rsidRPr="009D5EF5">
        <w:rPr>
          <w:rStyle w:val="bt1br"/>
          <w:b/>
          <w:bCs/>
          <w:sz w:val="28"/>
          <w:szCs w:val="28"/>
        </w:rPr>
        <w:t>по организации документов в делопроизводстве</w:t>
      </w:r>
    </w:p>
    <w:p w:rsidR="00514ECC" w:rsidRPr="009D5EF5" w:rsidRDefault="00514ECC" w:rsidP="008228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BA6536">
      <w:pPr>
        <w:pStyle w:val="a5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1.1. Настоящий Регламент устанавливает стандарт и порядок предоставления муниципальной услуги по оказанию методической</w:t>
      </w:r>
      <w:r w:rsidRPr="009D5EF5">
        <w:rPr>
          <w:rStyle w:val="bt1br"/>
          <w:sz w:val="28"/>
          <w:szCs w:val="28"/>
        </w:rPr>
        <w:t xml:space="preserve"> и практической помощи представителям юридических лиц в работе архивов и по организации документов в делопроизводстве (далее – муниципальная услуга) по вопросам: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отбора документов (экспертизы ценности) в состав Архивного фонда Российской Федерации и подготовки их к передаче в муниципальный архив;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упорядочения (формирования, оформления и описания) дел постоянного хранения и по личному составу;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ведения учета документов Архивного фонда Российской Федерации, находящихся на временном хранении;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подготовки нормативных документов по вопросам делопроизводства и архивного дела (положений, инструкций, примерных и индивидуальных номенклатур дел);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совершенствования работы делопроизводственных, архивных и экспертных служб юридических лиц-источников комплектования;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повышения профессиональной квалификации работников указанных служб (организации и проведения семинаров).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1.2. Получатели муниципальной услуги: юридические лица  - источники комплектования муниципального архива (далее - заявитель).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EE77B0" w:rsidRPr="009D5EF5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1.3.1. Место нахождения Исполкома: г</w:t>
      </w:r>
      <w:r w:rsidR="00EE77B0" w:rsidRPr="009D5EF5">
        <w:rPr>
          <w:rFonts w:ascii="Times New Roman" w:hAnsi="Times New Roman" w:cs="Times New Roman"/>
          <w:sz w:val="28"/>
          <w:szCs w:val="28"/>
        </w:rPr>
        <w:t>. _______, ул. _______, д._____;</w:t>
      </w:r>
    </w:p>
    <w:p w:rsidR="00EE77B0" w:rsidRPr="009D5EF5" w:rsidRDefault="00EE77B0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Место нахождения Отдела: г. _______, ул. _______, д._____.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График работы Исполкома: ежедневно, кроме субботы и воскресенья, понедельник - четверг с ___ до ____, пятница  с ___ до ___, обед с ___ до 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Проход по пропуску и (или) документу, удостоверяющему личность.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EE77B0" w:rsidRPr="009D5EF5">
        <w:rPr>
          <w:rFonts w:ascii="Times New Roman" w:hAnsi="Times New Roman" w:cs="Times New Roman"/>
          <w:sz w:val="28"/>
          <w:szCs w:val="28"/>
        </w:rPr>
        <w:t>а</w:t>
      </w:r>
      <w:r w:rsidRPr="009D5EF5">
        <w:rPr>
          <w:rFonts w:ascii="Times New Roman" w:hAnsi="Times New Roman" w:cs="Times New Roman"/>
          <w:sz w:val="28"/>
          <w:szCs w:val="28"/>
        </w:rPr>
        <w:t>: (843) ______.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3) при устном обращении в Исполком (лично или по телефону);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986D20" w:rsidRPr="009D5EF5">
        <w:rPr>
          <w:rFonts w:ascii="Times New Roman" w:hAnsi="Times New Roman" w:cs="Times New Roman"/>
          <w:sz w:val="28"/>
          <w:szCs w:val="28"/>
        </w:rPr>
        <w:t>муниципаль</w:t>
      </w:r>
      <w:r w:rsidRPr="009D5EF5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170476">
        <w:rPr>
          <w:rStyle w:val="bt1br"/>
          <w:sz w:val="28"/>
          <w:szCs w:val="28"/>
          <w:highlight w:val="yellow"/>
        </w:rPr>
        <w:t>1.</w:t>
      </w:r>
      <w:r w:rsidR="00170476" w:rsidRPr="00170476">
        <w:rPr>
          <w:rStyle w:val="bt1br"/>
          <w:sz w:val="28"/>
          <w:szCs w:val="28"/>
          <w:highlight w:val="yellow"/>
        </w:rPr>
        <w:t>4</w:t>
      </w:r>
      <w:r w:rsidRPr="00170476">
        <w:rPr>
          <w:rStyle w:val="bt1br"/>
          <w:sz w:val="28"/>
          <w:szCs w:val="28"/>
          <w:highlight w:val="yellow"/>
        </w:rPr>
        <w:t>.</w:t>
      </w:r>
      <w:r w:rsidRPr="009D5EF5">
        <w:rPr>
          <w:rStyle w:val="bt1br"/>
          <w:sz w:val="28"/>
          <w:szCs w:val="28"/>
        </w:rPr>
        <w:t> Предоставление муниципальной услуги осуществляется в соответствии с: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(далее – Федеральный закон № 131-ФЗ) (</w:t>
      </w:r>
      <w:r w:rsidRPr="009D5EF5">
        <w:rPr>
          <w:rFonts w:ascii="Times New Roman" w:hAnsi="Times New Roman" w:cs="Times New Roman"/>
          <w:sz w:val="28"/>
          <w:szCs w:val="28"/>
        </w:rPr>
        <w:t>Собрание законодательства РФ, 06.10.2003, № 40, ст. 3822)</w:t>
      </w:r>
      <w:r w:rsidRPr="009D5EF5">
        <w:rPr>
          <w:rStyle w:val="bt1br"/>
          <w:sz w:val="28"/>
          <w:szCs w:val="28"/>
        </w:rPr>
        <w:t>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(Бюллетень нормативных актов федеральных органов исполнительной власти, 14.05.2007, № 20) (далее – Правила работы);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63 - ЗРТ) (Республика Татарстан, 25.12.2007, № 255-256);</w:t>
      </w:r>
    </w:p>
    <w:p w:rsidR="00514ECC" w:rsidRPr="009D5EF5" w:rsidRDefault="00514ECC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 (далее – Устав);</w:t>
      </w:r>
    </w:p>
    <w:p w:rsidR="00514ECC" w:rsidRPr="009D5EF5" w:rsidRDefault="00514ECC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Положением об архивном отделе исполнительного комитета муниципального образования _____________ муниципального района, утвержденным  постановлением исполнительного комитета от ______________ № ____ (далее – Положение об отделе);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______________________, утвержденными ___________ от _____20___ №__ (далее – Правила распорядка).</w:t>
      </w:r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1.4. В настоящем Регламенте используются следующие термины и определения: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источник комплектования – юридическое лицо, в процессе деятельности которого образуются документы Архивного фонда Российской Федерации;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номенклатура дел – систематизированный перечень заголовков (наименований) дел, заводимых в организации, с указанием сроков их хранения, оформленный в установленном порядке;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Опись – архивный справочник, предназначенный для раскрытия состава и содержания единиц хранения/единиц учета, закрепления их внутрифондовой систематизации и учета;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 об архиве – документ, регламентирующий деятельность архива организации: задачи, функции, права, ответственность;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 об экспертной комиссии – документ, регламентирующий деятельность постоянно действующей экспертной комиссии организации: задачи, функции, права, ответственность;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упорядочение архивных документов – комплекс работ по формированию архивных документов в единицы хранения (дела), описанию и оформлению таких единиц хранения (дел) в соответствии с правилами, установленными специально уполномоченным Правительством Российской Федерации федеральным органом исполнительной власти;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формирование дел – группировка исполненных документов в дела в соответствии с номенклатурой дел;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экспертиза ценности документов –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экспертно-проверочная и методическая комиссия – комиссия, действующая при Главном архивном управлении Кабинета Министров Республики Татарстан (далее – Управление)  для рассмотрения вопросов, связанных с экспертизой ценности документов, включением их в состав Архивного фонда Республики Татарстан, определением в его составе уникальных документов, решения методических и практических вопросов в области архивного дела (далее – ЭПМК Управления);</w:t>
      </w:r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  – заявление о предоставлении муниципальной услуги (далее – заявление). Заявление заполняется в произвольной форме, по установленному образцу или на стандартном бланке.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4ECC" w:rsidRPr="009D5EF5" w:rsidSect="009D5EF5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514ECC" w:rsidRPr="009D5EF5" w:rsidRDefault="00514ECC" w:rsidP="008228C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Административные процедуры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8"/>
        <w:gridCol w:w="6349"/>
        <w:gridCol w:w="5094"/>
      </w:tblGrid>
      <w:tr w:rsidR="00514ECC" w:rsidRPr="009D5EF5" w:rsidTr="00514ECC">
        <w:trPr>
          <w:trHeight w:val="134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Нормативный акт,  устанавливающий  муниципальную услугу или требование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Pr="009D5EF5">
              <w:rPr>
                <w:rStyle w:val="bt1br"/>
                <w:sz w:val="28"/>
                <w:szCs w:val="28"/>
              </w:rPr>
              <w:t xml:space="preserve">юридическим лицам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9D5EF5">
              <w:rPr>
                <w:rStyle w:val="bt1br"/>
                <w:sz w:val="28"/>
                <w:szCs w:val="28"/>
              </w:rPr>
              <w:t>и практической помощи в работе архивов и по организации документов в делопроизводстве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чч. 3, 5 ст. 4 Федерального закона № 125-ФЗ; п.п. 4.8., 4.9. Правил работы; ст. 5 Закона РТ № 63-ЗРТ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____________________________ муниципального района. Исполнитель муниципальной услуги – Архивный отдел Исполкома.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5 ст. 4 Федерального закона № 125-ФЗ; Положение об отделе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Подготовка к согласованию ЭПМК Управления нормативных документов по вопросам делопроизводства и архивного дела: положений об архиве и экспертной комиссии, инструкции по делопроизводству, номенклатуры дел (далее – Нормативные документы), утверждению (согласованию) описей дел постоянного, хранения, описей дел по личному составу (далее – Описи).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Оказанная организации методическая и практическая помощь </w:t>
            </w:r>
            <w:r w:rsidRPr="009D5EF5">
              <w:rPr>
                <w:rStyle w:val="bt1br"/>
                <w:sz w:val="28"/>
                <w:szCs w:val="28"/>
              </w:rPr>
              <w:t>в работе архива и по организации документов в делопроизводстве в вопросах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экспертизы ценности архивных документов;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lastRenderedPageBreak/>
              <w:t xml:space="preserve">- упорядочения архивных документов постоянного, временного (свыше 10 лет) хранения и по личному составу; 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подготовки документов Архивного фонда Российской Федерации к передаче в муниципальный архив;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ведения учета архивных документов;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использования архивных документов;</w:t>
            </w:r>
          </w:p>
          <w:p w:rsidR="00514ECC" w:rsidRPr="009D5EF5" w:rsidRDefault="00514ECC" w:rsidP="008228C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формирования дел в делопроизводстве;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- передачи структурными подразделениями организации дел  в архив; 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проведения семинаров в целях повышения профессиональной квалификации работников архивных и делопроизводственных служб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ч. 3 ст. 4 Федерального закона № 125-ФЗ; п.п. 4.8., 4.9. Правил работы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 Срок предоставления 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Методическая и практическая помощь, осуществляемая без выезда к заявителю – 3 дня</w:t>
            </w:r>
            <w:r w:rsidRPr="009D5EF5"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методическая и практическая помощь, осуществляемая с выездом к заявителю -  2 дня, даты выезда согласуются с заявителем;</w:t>
            </w:r>
          </w:p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 – 16 дней, дата проведения семинара  согласуется с заявителем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чч.3, 5 ст.4 Федерального закона № 125-ФЗ; п.п. 4.8., 4.9. Правил работы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устном обращении: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документы, удостоверяющие личность;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документы, подтверждающие полномочия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представителя юридического лица.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При письменном обращении: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заявление о предоставлении муниципальной услуги на бланке юридического лица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8738FE" w:rsidP="008228C4">
            <w:pPr>
              <w:suppressAutoHyphens/>
              <w:spacing w:after="0" w:line="240" w:lineRule="auto"/>
              <w:ind w:left="176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органов местного самоуправления и их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tabs>
                <w:tab w:val="num" w:pos="0"/>
              </w:tabs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widowControl w:val="0"/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514ECC" w:rsidRPr="009D5EF5" w:rsidTr="00514ECC">
        <w:trPr>
          <w:trHeight w:val="53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1. Несоответствие представленных документов перечню документов, указанных в п. 2.5 настоящего Регламента.</w:t>
            </w:r>
          </w:p>
          <w:p w:rsidR="00514ECC" w:rsidRPr="009D5EF5" w:rsidRDefault="00514ECC" w:rsidP="008228C4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 Наличие неоговоренных исправлений в подаваемых документах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приостановления в предоставлении муниципальной услуги</w:t>
            </w:r>
            <w:r w:rsidR="00FE0523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C0" w:rsidRPr="009D5EF5" w:rsidRDefault="00FE0523" w:rsidP="00FE0523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>Заявител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(его представител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определенных в соответствии с пунктами 3.4.1., 3.4.3. Регламента 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сроков подачи в Отдел </w:t>
            </w:r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нормативных документов,  </w:t>
            </w:r>
            <w:r w:rsidR="00820650" w:rsidRPr="009D5EF5">
              <w:rPr>
                <w:rStyle w:val="bt1br"/>
                <w:sz w:val="28"/>
                <w:szCs w:val="28"/>
              </w:rPr>
              <w:t>Описей</w:t>
            </w:r>
            <w:r w:rsidR="003A2AC4" w:rsidRPr="009D5EF5">
              <w:rPr>
                <w:rStyle w:val="bt1br"/>
                <w:sz w:val="28"/>
                <w:szCs w:val="28"/>
              </w:rPr>
              <w:t>.</w:t>
            </w:r>
            <w:r w:rsidR="00FE7E98" w:rsidRPr="009D5EF5">
              <w:rPr>
                <w:rStyle w:val="bt1br"/>
                <w:sz w:val="28"/>
                <w:szCs w:val="28"/>
              </w:rPr>
              <w:t xml:space="preserve"> </w:t>
            </w:r>
          </w:p>
          <w:p w:rsidR="00514ECC" w:rsidRPr="009D5EF5" w:rsidRDefault="00514ECC" w:rsidP="008228C4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не является источником комплектования муниципального архива.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. Порядок, размер и основания взимания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услуга предоставляется на безвозмездной основе.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ч. 3 ст. 15 Федерального закона № 125-ФЗ; ч. 1 ст. 8 Федерального закона №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210-ФЗ</w:t>
            </w: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3 ст. 15 Федерального закона № 125-ФЗ; ч. 1 ст. 8 Федерального закона № 210-ФЗ</w:t>
            </w:r>
          </w:p>
        </w:tc>
      </w:tr>
      <w:tr w:rsidR="00B65423" w:rsidRPr="009D5EF5" w:rsidTr="00514ECC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B65423" w:rsidRPr="009D5EF5" w:rsidRDefault="00B65423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Очередность для отдельных категорий получателей муниципальной услуги не установлена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В день поступления заявления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2 ст. 8 федерального закона № 59-ФЗ;</w:t>
            </w:r>
          </w:p>
          <w:p w:rsidR="00B65423" w:rsidRPr="009D5EF5" w:rsidRDefault="00B65423" w:rsidP="008228C4">
            <w:pPr>
              <w:pStyle w:val="a5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ст. 7, 17 Закона РТ № 16-ЗРТ</w:t>
            </w:r>
          </w:p>
        </w:tc>
      </w:tr>
      <w:tr w:rsidR="00B65423" w:rsidRPr="009D5EF5" w:rsidTr="00514ECC">
        <w:trPr>
          <w:trHeight w:val="68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Требования к помещениям, в которых предоставляется муниципальная услуга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B65423" w:rsidRPr="009D5EF5" w:rsidRDefault="00B65423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Показатели доступности и качества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соблюдение сроков приема и рассмотрения документов;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участвующих в представлении услуги)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5423" w:rsidRPr="009D5EF5" w:rsidTr="00514ECC">
        <w:trPr>
          <w:trHeight w:val="10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11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B65423" w:rsidRPr="009D5EF5" w:rsidRDefault="00B65423" w:rsidP="008228C4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о предоставлении муниципальной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может быть направлено в форме электронного документа по электронному адресу:</w:t>
            </w:r>
          </w:p>
          <w:p w:rsidR="00B65423" w:rsidRPr="009D5EF5" w:rsidRDefault="00B65423" w:rsidP="008228C4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E-mal: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ч. 4 ст. 10 Федерального закона № 59-ФЗ;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1 ст. 19 Федерального закона № 210-ФЗ;</w:t>
            </w:r>
          </w:p>
          <w:p w:rsidR="00B65423" w:rsidRPr="009D5EF5" w:rsidRDefault="00B65423" w:rsidP="008228C4">
            <w:pPr>
              <w:pStyle w:val="a5"/>
              <w:ind w:left="34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ст. 5 Закона РТ № 16-ЗРТ</w:t>
            </w:r>
          </w:p>
        </w:tc>
      </w:tr>
    </w:tbl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4ECC" w:rsidRPr="009D5EF5">
          <w:pgSz w:w="16838" w:h="11906" w:orient="landscape"/>
          <w:pgMar w:top="850" w:right="1134" w:bottom="1701" w:left="1418" w:header="708" w:footer="708" w:gutter="0"/>
          <w:cols w:space="720"/>
        </w:sect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514ECC" w:rsidRPr="009D5EF5" w:rsidRDefault="00514ECC" w:rsidP="008228C4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3.1.1.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 xml:space="preserve">и практической помощи в работе архивов и по организации документов в делопроизводстве </w:t>
      </w:r>
      <w:r w:rsidRPr="009D5EF5">
        <w:rPr>
          <w:rFonts w:ascii="Times New Roman" w:hAnsi="Times New Roman" w:cs="Times New Roman"/>
          <w:sz w:val="28"/>
          <w:szCs w:val="28"/>
        </w:rPr>
        <w:t>включает в себя следующие процедуры: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3) </w:t>
      </w:r>
      <w:r w:rsidRPr="009D5EF5">
        <w:rPr>
          <w:rStyle w:val="bt1br"/>
          <w:bCs/>
          <w:sz w:val="28"/>
          <w:szCs w:val="28"/>
        </w:rPr>
        <w:t>о</w:t>
      </w:r>
      <w:r w:rsidRPr="009D5EF5">
        <w:rPr>
          <w:rFonts w:ascii="Times New Roman" w:hAnsi="Times New Roman" w:cs="Times New Roman"/>
          <w:bCs/>
          <w:sz w:val="28"/>
          <w:szCs w:val="28"/>
        </w:rPr>
        <w:t>казани</w:t>
      </w:r>
      <w:r w:rsidR="003B1F6B" w:rsidRPr="009D5EF5">
        <w:rPr>
          <w:rFonts w:ascii="Times New Roman" w:hAnsi="Times New Roman" w:cs="Times New Roman"/>
          <w:bCs/>
          <w:sz w:val="28"/>
          <w:szCs w:val="28"/>
        </w:rPr>
        <w:t>е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4) выдача заявителю результата муниципальной услуги.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986D20" w:rsidRPr="009D5EF5">
        <w:rPr>
          <w:rFonts w:ascii="Times New Roman" w:hAnsi="Times New Roman" w:cs="Times New Roman"/>
          <w:sz w:val="28"/>
          <w:szCs w:val="28"/>
        </w:rPr>
        <w:t>муниципаль</w:t>
      </w:r>
      <w:r w:rsidRPr="009D5EF5">
        <w:rPr>
          <w:rFonts w:ascii="Times New Roman" w:hAnsi="Times New Roman" w:cs="Times New Roman"/>
          <w:sz w:val="28"/>
          <w:szCs w:val="28"/>
        </w:rPr>
        <w:t>ной услуги представлена в приложении № 1.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Заявитель вправе обратиться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консультаци</w:t>
      </w:r>
      <w:r w:rsidR="00EE77B0" w:rsidRPr="009D5EF5">
        <w:rPr>
          <w:rFonts w:ascii="Times New Roman" w:hAnsi="Times New Roman" w:cs="Times New Roman"/>
          <w:sz w:val="28"/>
          <w:szCs w:val="28"/>
        </w:rPr>
        <w:t>я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  <w:r w:rsidR="00EE77B0" w:rsidRPr="009D5EF5">
        <w:rPr>
          <w:rFonts w:ascii="Times New Roman" w:hAnsi="Times New Roman" w:cs="Times New Roman"/>
          <w:sz w:val="28"/>
          <w:szCs w:val="28"/>
        </w:rPr>
        <w:t>заявителя</w:t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3.3. </w:t>
      </w:r>
      <w:r w:rsidR="003B1F6B" w:rsidRPr="009D5EF5">
        <w:rPr>
          <w:rStyle w:val="bt1br"/>
          <w:bCs/>
          <w:sz w:val="28"/>
          <w:szCs w:val="28"/>
        </w:rPr>
        <w:t>О</w:t>
      </w:r>
      <w:r w:rsidR="003B1F6B" w:rsidRPr="009D5EF5">
        <w:rPr>
          <w:rFonts w:ascii="Times New Roman" w:hAnsi="Times New Roman" w:cs="Times New Roman"/>
          <w:bCs/>
          <w:sz w:val="28"/>
          <w:szCs w:val="28"/>
        </w:rPr>
        <w:t xml:space="preserve">казание юридическим лицам методической </w:t>
      </w:r>
      <w:r w:rsidR="003B1F6B"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заявление. 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регистрирует поступившее заявление и направляет в электронном виде в Отдел.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</w:t>
      </w:r>
      <w:r w:rsidRPr="009D5EF5">
        <w:rPr>
          <w:rFonts w:ascii="Times New Roman" w:hAnsi="Times New Roman" w:cs="Times New Roman"/>
          <w:bCs/>
          <w:sz w:val="28"/>
          <w:szCs w:val="28"/>
        </w:rPr>
        <w:t>в течение одного дня с момента поступления запроса.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зарегистрированное заявление, направленное в Отдел.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3.3.3. Специалист Отдела, ведущий прием заявлений, осуществляет: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прием заявления;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регистрацию заявления в журнале регистрации заявлений;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проверяет заявление на наличие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>, указанных в п. 2.8 настоящего Регламента.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>, указанных в пункте 2.8 настоящего Регламента, специалист Отдела: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 при предоставлении заявления заявителем лично  извещает заявителя о присвоенном входящем номере;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при направлении заявления заявителем в электронной форме уведомляет заявителя в электронной форме о дате приема заявления, присвоенном входящем номере.</w:t>
      </w:r>
    </w:p>
    <w:p w:rsidR="00451C0D" w:rsidRPr="009D5EF5" w:rsidRDefault="00451C0D" w:rsidP="008228C4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 xml:space="preserve">, предусмотренных пунктом 2.8 настоящего Регламента, специалист Отдела уведомляет заявителя о наличии препятствий для регистрации заявления с письменным объяснением содержания выявленных недостатков. </w:t>
      </w:r>
    </w:p>
    <w:p w:rsidR="00451C0D" w:rsidRPr="009D5EF5" w:rsidRDefault="00451C0D" w:rsidP="008228C4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514ECC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 или </w:t>
      </w:r>
      <w:r w:rsidR="00611B2C" w:rsidRPr="009D5EF5">
        <w:rPr>
          <w:rFonts w:ascii="Times New Roman" w:hAnsi="Times New Roman" w:cs="Times New Roman"/>
          <w:sz w:val="28"/>
          <w:szCs w:val="28"/>
        </w:rPr>
        <w:t>заявление</w:t>
      </w:r>
      <w:r w:rsidRPr="009D5EF5">
        <w:rPr>
          <w:rFonts w:ascii="Times New Roman" w:hAnsi="Times New Roman" w:cs="Times New Roman"/>
          <w:sz w:val="28"/>
          <w:szCs w:val="28"/>
        </w:rPr>
        <w:t>, возвращенн</w:t>
      </w:r>
      <w:r w:rsidR="00611B2C" w:rsidRPr="009D5EF5">
        <w:rPr>
          <w:rFonts w:ascii="Times New Roman" w:hAnsi="Times New Roman" w:cs="Times New Roman"/>
          <w:sz w:val="28"/>
          <w:szCs w:val="28"/>
        </w:rPr>
        <w:t>о</w:t>
      </w:r>
      <w:r w:rsidRPr="009D5EF5">
        <w:rPr>
          <w:rFonts w:ascii="Times New Roman" w:hAnsi="Times New Roman" w:cs="Times New Roman"/>
          <w:sz w:val="28"/>
          <w:szCs w:val="28"/>
        </w:rPr>
        <w:t>е заявителю.</w:t>
      </w:r>
    </w:p>
    <w:p w:rsidR="00611B2C" w:rsidRPr="009D5EF5" w:rsidRDefault="00611B2C" w:rsidP="008228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3.4. Методическая и практическая помощь, осуществляемая без выезда к заявителю</w:t>
      </w:r>
      <w:r w:rsidR="003665E4"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14ECC" w:rsidRPr="009D5EF5" w:rsidRDefault="00514ECC" w:rsidP="008228C4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>3.</w:t>
      </w:r>
      <w:r w:rsidR="003B1F6B" w:rsidRPr="009D5EF5">
        <w:rPr>
          <w:rFonts w:ascii="Times New Roman" w:hAnsi="Times New Roman"/>
          <w:sz w:val="28"/>
          <w:szCs w:val="28"/>
        </w:rPr>
        <w:t>4</w:t>
      </w:r>
      <w:r w:rsidRPr="009D5EF5">
        <w:rPr>
          <w:rFonts w:ascii="Times New Roman" w:hAnsi="Times New Roman"/>
          <w:sz w:val="28"/>
          <w:szCs w:val="28"/>
        </w:rPr>
        <w:t xml:space="preserve">.1. Специалист отдела при обращении заявителя: </w:t>
      </w:r>
    </w:p>
    <w:p w:rsidR="00514ECC" w:rsidRPr="009D5EF5" w:rsidRDefault="00514ECC" w:rsidP="008228C4">
      <w:pPr>
        <w:pStyle w:val="a6"/>
        <w:spacing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осуществляет консультирование, подборку нормативных актов и методических пособий по вопросам: организации работы архива, экспертной комиссии и делопроизводственной службы  организации; составления проектов Нормативных документов; экспертизы ценности, упорядочения архивных документов; </w:t>
      </w:r>
    </w:p>
    <w:p w:rsidR="00514ECC" w:rsidRPr="009D5EF5" w:rsidRDefault="00514ECC" w:rsidP="008228C4">
      <w:pPr>
        <w:pStyle w:val="ConsPlusNormal"/>
        <w:suppressAutoHyphens/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устанавливает дату представления заявителем п</w:t>
      </w:r>
      <w:r w:rsidR="00FE7E98" w:rsidRPr="009D5EF5">
        <w:rPr>
          <w:rFonts w:ascii="Times New Roman" w:hAnsi="Times New Roman" w:cs="Times New Roman"/>
          <w:sz w:val="28"/>
          <w:szCs w:val="28"/>
        </w:rPr>
        <w:t>роектов Нормативных документов,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>, сведений о состоянии хранения документов в организации-источнике комплектования муниципального архива  на 1 декабря текущего года</w:t>
      </w:r>
      <w:r w:rsidR="00611B2C"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pStyle w:val="a6"/>
        <w:spacing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В случае обращения заявителя в письменной форме направляет подборку  нормативных актов и методических пособий, сообщает письменно или по телефону о дате представления заявителем проектов Нормативных документов,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/>
          <w:sz w:val="28"/>
          <w:szCs w:val="28"/>
        </w:rPr>
        <w:t>, Сведений о состоянии хранения документов в организации-источнике комплектования муниципального архива  на 1 декабря текущего года.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после поступления заявления. </w:t>
      </w:r>
    </w:p>
    <w:p w:rsidR="00514ECC" w:rsidRPr="009D5EF5" w:rsidRDefault="00514ECC" w:rsidP="00D004C2">
      <w:pPr>
        <w:suppressAutoHyphens/>
        <w:spacing w:after="0"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представленные заявителю нормативные акты и методические пособия по теме запроса заявителя.</w:t>
      </w:r>
    </w:p>
    <w:p w:rsidR="00133DF2" w:rsidRPr="009D5EF5" w:rsidRDefault="00133DF2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3.4.2.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подает (направляет) проекты нормативных документов,  </w:t>
      </w:r>
      <w:r w:rsidRPr="009D5EF5">
        <w:rPr>
          <w:rStyle w:val="bt1br"/>
          <w:sz w:val="28"/>
          <w:szCs w:val="28"/>
        </w:rPr>
        <w:t xml:space="preserve">Описей </w:t>
      </w:r>
      <w:r w:rsidRPr="009D5EF5">
        <w:rPr>
          <w:rFonts w:ascii="Times New Roman" w:hAnsi="Times New Roman" w:cs="Times New Roman"/>
          <w:sz w:val="28"/>
          <w:szCs w:val="28"/>
        </w:rPr>
        <w:t xml:space="preserve">в Отдел в определенные в соответствии с пунктом 3.4.1. Регламента сроки. 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3.4.3. Специалист рассматривает: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в соответствии с типовыми положениями положения об архиве и об экспертной комиссии;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соответствии с установленными требованиями инструкции по делопроизводству;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номенклатуру дел организации: проверяет правильность оформления, полноту состава и соответствие утвержденным типовым перечням заголовков и сроков хранения включенных в нее дел;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Описи:  проверяет правильность оформления описи, предисловия, годовых разделов и заголовков дел, полноту состава (в соответствии с номенклатурой дел) и соответствие срокам хранения включенных в опись дел; </w:t>
      </w:r>
    </w:p>
    <w:p w:rsidR="00133DF2" w:rsidRPr="009D5EF5" w:rsidRDefault="00133DF2" w:rsidP="008228C4">
      <w:pPr>
        <w:pStyle w:val="a6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Сведения о состоянии хранения документов в организации-источнике комплектования муниципального архива  на 1 января текущего года.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При выявлении ошибок дает рекомендации по их устранению, согласовывает сроки доработки проектов документов.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рекомендации по устранению ошибок, определение даты представления проектов Нормативных документов</w:t>
      </w:r>
      <w:r w:rsidRPr="009D5EF5">
        <w:rPr>
          <w:rStyle w:val="bt1br"/>
          <w:sz w:val="28"/>
          <w:szCs w:val="28"/>
        </w:rPr>
        <w:t xml:space="preserve">, Описей </w:t>
      </w:r>
      <w:r w:rsidRPr="009D5EF5">
        <w:rPr>
          <w:rFonts w:ascii="Times New Roman" w:hAnsi="Times New Roman" w:cs="Times New Roman"/>
          <w:sz w:val="28"/>
          <w:szCs w:val="28"/>
        </w:rPr>
        <w:t xml:space="preserve">после их доработки и согласования экспертной комиссией Заявителя. </w:t>
      </w:r>
    </w:p>
    <w:p w:rsidR="00133DF2" w:rsidRPr="009D5EF5" w:rsidRDefault="00133DF2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3.4.4. Заявитель (его представитель) лично либо по почте заказным почтовым отправлением подает (направляет) на бумажном носителе согласованные экспертной комиссией организации проекты нормативных документов, 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 xml:space="preserve"> в Отдел в определенные в соответствии с пунктом 3.4.3. Регламента сроки</w:t>
      </w:r>
      <w:r w:rsidRPr="009D5EF5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Pr="009D5E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3.4.5. Специалист отдела: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проверяет полноту состава и качество оформления представленной документации;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составляет и представляет начальнику Отдела на подпись заключение муниципального архива для направления на рассмотрение ЭПМК Управления  Нормативных документов, 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>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направляет на рассмотрение ЭПМК Управления Нормативные документы,  </w:t>
      </w:r>
      <w:r w:rsidRPr="009D5EF5">
        <w:rPr>
          <w:rStyle w:val="bt1br"/>
          <w:sz w:val="28"/>
          <w:szCs w:val="28"/>
        </w:rPr>
        <w:t xml:space="preserve">Описи </w:t>
      </w:r>
      <w:r w:rsidRPr="009D5EF5">
        <w:rPr>
          <w:rFonts w:ascii="Times New Roman" w:hAnsi="Times New Roman" w:cs="Times New Roman"/>
          <w:sz w:val="28"/>
          <w:szCs w:val="28"/>
        </w:rPr>
        <w:t xml:space="preserve">с заключениями муниципального архива.  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направленные на рассмотрение ЭПМК Управления Нормативные документы,  </w:t>
      </w:r>
      <w:r w:rsidRPr="009D5EF5">
        <w:rPr>
          <w:rStyle w:val="bt1br"/>
          <w:sz w:val="28"/>
          <w:szCs w:val="28"/>
        </w:rPr>
        <w:t xml:space="preserve">Описи </w:t>
      </w:r>
      <w:r w:rsidRPr="009D5EF5">
        <w:rPr>
          <w:rFonts w:ascii="Times New Roman" w:hAnsi="Times New Roman" w:cs="Times New Roman"/>
          <w:sz w:val="28"/>
          <w:szCs w:val="28"/>
        </w:rPr>
        <w:t>с заключениями муниципального архива</w:t>
      </w:r>
      <w:r w:rsidRPr="009D5EF5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3.4.6. Специалист Отдела после поступления рассмотренных ЭПМК нормативных документов и Описей информирует заявителя о принятом решении ЭПМК Управления.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Вручает по прибытии представителя заявителя лично или направляет по почте заявителю Нормативные документы и Описи.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отказа ЭПМК Управления в утверждении (согласовании) Нормативных документов и Описей к документации прилагает письменное указание ЭПМК Управления  причины отказа.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поступления Нормативных документов,  </w:t>
      </w:r>
      <w:r w:rsidRPr="009D5EF5">
        <w:rPr>
          <w:rStyle w:val="bt1br"/>
          <w:sz w:val="28"/>
          <w:szCs w:val="28"/>
        </w:rPr>
        <w:t xml:space="preserve">Описей </w:t>
      </w:r>
      <w:r w:rsidRPr="009D5EF5">
        <w:rPr>
          <w:rFonts w:ascii="Times New Roman" w:hAnsi="Times New Roman" w:cs="Times New Roman"/>
          <w:sz w:val="28"/>
          <w:szCs w:val="28"/>
        </w:rPr>
        <w:t>с решением ЭПМК Управления.</w:t>
      </w:r>
    </w:p>
    <w:p w:rsidR="00133DF2" w:rsidRPr="009D5EF5" w:rsidRDefault="00133DF2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извещение заявителя о результатах рассмотрения ЭПМК Управления Нормативных документов и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 Методическая и практическая помощь, осуществляемая с выездом к заявителю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.1. Специалист отдела по прибытии к заявителю изучает состав нормативных документов, регулирующих работу архива и делопроизводственной службы  организации, состояние научно-справочного аппарата к архивным документам.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 результатам изучения осуществляет консультирование по вопросам: организации работы архива и делопроизводственной службы  организации; составления проектов Нормативных документов, Описей, описей дел долговременного сроков хранения.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на конкретном примере показывает порядок их оформления,  устанавливает дату представления заявителем в муниципальный архив проектов Нормативных документов, Описей.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трех часов после прибытия специалиста Отдела к заявителю. </w:t>
      </w:r>
      <w:r w:rsidRPr="009D5EF5">
        <w:rPr>
          <w:rFonts w:ascii="Times New Roman" w:hAnsi="Times New Roman" w:cs="Times New Roman"/>
          <w:sz w:val="28"/>
          <w:szCs w:val="28"/>
        </w:rPr>
        <w:tab/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методическая и практическая помощь в оформлении нормативных документов, регулирующих работу архива и делопроизводственной службы  организации, и научно-справочного аппарата к архивным документам, установление сроков их представления в муниципальный архив.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.2. Специалист отдела осматривает помещение архива организации. В случае выявления нарушений условий хранения архивных документов дает разъяснения по созданию оптимальных условий хранения (требования к помещению и оборудованию архива, температурно-влажностному, охранному, световому, санитарно-гигиеническому режимам, режиму доступа; порядку размещения дел в архиве).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30 минут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процедуры: методическая помощь в создании оптимальных условий хранения архивных документов организации.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.3. Специалист отдела  изучает состояние учета архивных документов. В случае выявленных нарушений специалист отдела разъясняет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приема документов в архив от структурных подразделений организации;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ведения учета архивных документов в соответствии с установленными требованиями (составление паспорта архива; ведение книги учета поступления и выбытия документов и описей дел, журнала регистрации запросов организаций и граждан);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подготовки документов Архивного фонда Российской Федерации к передаче в муниципальный архив (экспертиза ценности документов, хранящихся в архиве; составление сводных описей дел постоянного, долговременного сроков хранения, документов по личному составу,  актов о выделении к уничтожению документов в связи с истечением сроком их хранения);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организации розыска дел и оформлению ее результатов;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приема-передачи дел при смене ответственного лица за архив или штатного работника архива (составлению актов приема-передачи, организации проверки наличия и состояния дел и оформлению актов по ее результатам).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показывает порядок оформления: актов о выделении к уничтожению документов в связи с истечением сроком их хранения, проверки наличия и состояния дел,  приема-передачи дел при смене ответственного лица за архив или штатного работника архива; Сведений о состоянии хранения документов в организации-источнике комплектования муниципального архива  на 1 декабря текущего года.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методическая и практическая помощь в оформлении учетных документов.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.4. Специалист Отдела оказывает методическую и практическую помощь в организации использования архивных документов: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предоставляет  перечень федеральных законодательных актов и нормативных документов, регулирующих доступ к документам архива;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информирует заявителя о случаях ограничения доступа к архивным документам, предусмотренных законодательством Российской Федерации;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разъясняет порядок доступа пользователей к архивным документам, порядок составления, оформления  и выдачи архивных справок, архивных выписок и копий архивных документов; порядок выдачи документов исследователям, во временное пользование, порядок оформления заказов на выдачу дел исследователям в читальный зал, во временное пользование в структурные подразделения организации; порядок ведения книг учета выдачи дел в читальный зал и в рабочие помещения организации.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по организации использования архивных документов предоставляет  образцы архивных справок, архивных выписок и копий архивных документов, бланки-образцы заказов на выдачу дел исследователям в читальный зал, во временное пользование в структурные подразделения организации, оказывает практическую помощь в оформлении книги учета выдачи дел в читальный зал и в рабочие помещения организации.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одного часа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предоставленный заявителю перечень федеральных законодательных актов и нормативных документов, регулирующих доступ к документам архива, образцы архивных справок, архивных выписок и копий архивных документов, заказов на выдачу дел исследователям в читальный зал, во временное пользование в структурные подразделения организации, записей в книге учета выдачи дел в читальный зал и в рабочие помещения организации.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.5. Специалист отдела знакомится с организацией документов в делопроизводстве. В случае выявления отклонений от установленных требований разъясняет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формирования дел в делопроизводстве;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проведения ежегодной экспертизы ценности документов в делопроизводстве организации и оформлению ее результатов;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передачи структурными подразделениями дел  в архив организации.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После завершения процедуры на конкретном примере показывает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формирования дел в соответствии с номенклатурой дел в делопроизводстве, актов о выделении к уничтожению документов в связи с истечением сроком их хранения;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оформления дела  при подготовке и передаче структурными подразделениями дел  в архив организации (подшивка или переплет, оформление обложки, нумерация листов, составление заверительной надписи дела).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трех часов 30 минут с момента окончания предыдущей процедуры.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процедуры:  методическая и практическая помощь в организации документов в делопроизводстве, образцы актов о выделении к уничтожению документов в связи с истечением сроком их хранения, оформленного для передачи в архив дела. </w:t>
      </w: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bCs/>
          <w:sz w:val="28"/>
          <w:szCs w:val="28"/>
        </w:rPr>
        <w:t>6</w:t>
      </w:r>
      <w:r w:rsidRPr="009D5EF5">
        <w:rPr>
          <w:rFonts w:ascii="Times New Roman" w:hAnsi="Times New Roman" w:cs="Times New Roman"/>
          <w:bCs/>
          <w:sz w:val="28"/>
          <w:szCs w:val="28"/>
        </w:rPr>
        <w:t>. Организация и проведение семинара</w:t>
      </w: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.1. При организации семинара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согласовывает с заявителем тему, дату проведения и состав участников семинара;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определяет темы докладов и состав докладчиков;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получает от докладчиков подтверждение об участии и согласует с ними темы их докладов;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заявления.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определение темы, даты проведения, докладчиков и участников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.2.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составляет и согласовывает с заявителем список участников семинара;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согласовывает с заявителем и осматривает место и помещение для проведения семинара, наличие необходимого оборудования (посадочные места, столы для президиума, трибуна для выступающих участников и т.п.);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разрабатывает и согласовывает с заявителем программу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согласованные с заявителем программа, список участников и место проведения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.3.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извещает (телефонограммой, факсограммой, по электронной почте) участников о теме, месте и времени проведения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извещенные участники семинара.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.4. На основе программы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оказывает методическую и практическую помощь докладчикам семинара (подбирает нормативно-правовой и методический материал к темам);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подбирает раздаточный материал (законодательные, нормативное правовые акты, методические пособия, установленные формы документов и т.п.) и организует его копирование для участников семинара;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10 дней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готовые доклады и раздаточный материал.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.5. В день проведения семинара специалист Отдела: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регистрирует участников семинара;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раздает раздаточный материал;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ведет семинар согласно программе.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в день, согласованный с заявителем.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проведенный семинар.</w:t>
      </w:r>
    </w:p>
    <w:p w:rsidR="00514ECC" w:rsidRPr="009D5EF5" w:rsidRDefault="00514ECC" w:rsidP="008228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4. Порядок и формы контроля за предоставлением муниципальной услуги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проведение в установленном порядке контрольных проверок соблюдения процедур предоставления муниципальной услуги.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D94975" w:rsidRPr="009D5EF5" w:rsidRDefault="00D94975" w:rsidP="008228C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EF5">
        <w:rPr>
          <w:rFonts w:ascii="Times New Roman" w:hAnsi="Times New Roman" w:cs="Times New Roman"/>
          <w:b/>
          <w:bCs/>
          <w:sz w:val="28"/>
          <w:szCs w:val="28"/>
        </w:rPr>
        <w:t>5. Порядок обжалования  действий (бездействия)  должностного лица, а также  принимаемого им решения при предоставлении государственной  услуги</w:t>
      </w:r>
    </w:p>
    <w:p w:rsidR="009D5EF5" w:rsidRDefault="009D5EF5" w:rsidP="009D5E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57DE7" w:rsidRPr="009D5EF5" w:rsidRDefault="00A57DE7" w:rsidP="009D5E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 xml:space="preserve">5.1. Досудебное (внесудебное) обжалование </w:t>
      </w:r>
    </w:p>
    <w:p w:rsidR="00A57DE7" w:rsidRPr="009D5EF5" w:rsidRDefault="00A57DE7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9D5EF5">
        <w:rPr>
          <w:rFonts w:ascii="Times New Roman" w:eastAsiaTheme="minorHAnsi" w:hAnsi="Times New Roman" w:cs="Times New Roman"/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F7A99" w:rsidRPr="009D5EF5" w:rsidRDefault="00AF7A99" w:rsidP="00AF7A9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5.1.2. Жалоба подается в письменной форме на бумажном носителе или в электронной форме в орган, предоставляющий муниципальную услугу или руководителю исполнительного комитета.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5.1.4. Жалоба должна содержать следующую информацию: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исполкома в соответствии с </w:t>
      </w:r>
      <w:hyperlink r:id="rId10" w:history="1">
        <w:r w:rsidRPr="009D5EF5">
          <w:rPr>
            <w:rStyle w:val="ad"/>
            <w:rFonts w:ascii="Times New Roman" w:eastAsiaTheme="minorHAnsi" w:hAnsi="Times New Roman" w:cs="Times New Roman"/>
            <w:color w:val="auto"/>
            <w:sz w:val="28"/>
            <w:szCs w:val="28"/>
            <w:u w:val="none"/>
          </w:rPr>
          <w:t>частью 1</w:t>
        </w:r>
      </w:hyperlink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DB635A" w:rsidRPr="009D5EF5" w:rsidRDefault="00AF7A99" w:rsidP="009D5EF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ab/>
      </w:r>
      <w:bookmarkStart w:id="1" w:name="sub_281"/>
    </w:p>
    <w:bookmarkEnd w:id="1"/>
    <w:p w:rsidR="00AF7A99" w:rsidRPr="009D5EF5" w:rsidRDefault="00AF7A99" w:rsidP="009D5EF5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D5EF5">
        <w:rPr>
          <w:rFonts w:ascii="Times New Roman" w:hAnsi="Times New Roman" w:cs="Times New Roman"/>
          <w:b w:val="0"/>
          <w:color w:val="auto"/>
          <w:sz w:val="28"/>
          <w:szCs w:val="28"/>
        </w:rPr>
        <w:t>5.2. Судебное обжалование</w:t>
      </w:r>
    </w:p>
    <w:p w:rsidR="00E40DF2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8228C4" w:rsidRDefault="008228C4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P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F0C57" w:rsidRPr="009D5EF5" w:rsidRDefault="00BF0C57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9D5EF5">
      <w:pPr>
        <w:spacing w:after="0" w:line="240" w:lineRule="auto"/>
        <w:ind w:left="28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Блок схема порядка предоставления муниципальной услуги</w:t>
      </w: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object w:dxaOrig="13575" w:dyaOrig="18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525.75pt" o:ole="">
            <v:imagedata r:id="rId11" o:title=""/>
          </v:shape>
          <o:OLEObject Type="Embed" ProgID="Visio.Drawing.11" ShapeID="_x0000_i1025" DrawAspect="Content" ObjectID="_1427802442" r:id="rId12"/>
        </w:object>
      </w:r>
      <w:r w:rsidRPr="009D5EF5">
        <w:rPr>
          <w:rFonts w:ascii="Times New Roman" w:hAnsi="Times New Roman" w:cs="Times New Roman"/>
          <w:sz w:val="28"/>
          <w:szCs w:val="28"/>
        </w:rPr>
        <w:t>Рисунок 1 Оказание методической помощи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object w:dxaOrig="13479" w:dyaOrig="17916">
          <v:shape id="_x0000_i1026" type="#_x0000_t75" style="width:501.75pt;height:544.5pt" o:ole="">
            <v:imagedata r:id="rId13" o:title=""/>
          </v:shape>
          <o:OLEObject Type="Embed" ProgID="Visio.Drawing.11" ShapeID="_x0000_i1026" DrawAspect="Content" ObjectID="_1427802443" r:id="rId14"/>
        </w:object>
      </w:r>
      <w:r w:rsidRPr="009D5EF5">
        <w:rPr>
          <w:rFonts w:ascii="Times New Roman" w:hAnsi="Times New Roman" w:cs="Times New Roman"/>
          <w:sz w:val="28"/>
          <w:szCs w:val="28"/>
        </w:rPr>
        <w:t>Рисунок 2   Проведение семинара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Приложение (справочное)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Реквизиты органов и должностных лиц, ответственных за предоставление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организациям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  <w:r w:rsidRPr="009D5EF5">
        <w:rPr>
          <w:rFonts w:ascii="Times New Roman" w:hAnsi="Times New Roman" w:cs="Times New Roman"/>
          <w:sz w:val="28"/>
          <w:szCs w:val="28"/>
        </w:rPr>
        <w:t xml:space="preserve"> и осуществляющих контроль ее исполнения</w:t>
      </w: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Архивный отдел исполнительного комитета</w:t>
      </w:r>
    </w:p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733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25"/>
        <w:gridCol w:w="1969"/>
        <w:gridCol w:w="3339"/>
      </w:tblGrid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</w:t>
            </w:r>
          </w:p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620"/>
        <w:gridCol w:w="3600"/>
      </w:tblGrid>
      <w:tr w:rsidR="00514ECC" w:rsidRPr="009D5EF5" w:rsidTr="00514ECC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14ECC" w:rsidRPr="00AF7A99" w:rsidTr="00514E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AF7A99" w:rsidTr="00514E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ECC" w:rsidRPr="00AF7A99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ECC" w:rsidRPr="00AF7A99" w:rsidRDefault="00514ECC" w:rsidP="008228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D788D" w:rsidRPr="00AF7A99" w:rsidRDefault="00FD788D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AF7A99" w:rsidSect="009D5E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46" w:rsidRDefault="00204B46" w:rsidP="00514ECC">
      <w:pPr>
        <w:spacing w:after="0" w:line="240" w:lineRule="auto"/>
      </w:pPr>
      <w:r>
        <w:separator/>
      </w:r>
    </w:p>
  </w:endnote>
  <w:endnote w:type="continuationSeparator" w:id="0">
    <w:p w:rsidR="00204B46" w:rsidRDefault="00204B46" w:rsidP="0051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46" w:rsidRDefault="00204B46" w:rsidP="00514ECC">
      <w:pPr>
        <w:spacing w:after="0" w:line="240" w:lineRule="auto"/>
      </w:pPr>
      <w:r>
        <w:separator/>
      </w:r>
    </w:p>
  </w:footnote>
  <w:footnote w:type="continuationSeparator" w:id="0">
    <w:p w:rsidR="00204B46" w:rsidRDefault="00204B46" w:rsidP="00514ECC">
      <w:pPr>
        <w:spacing w:after="0" w:line="240" w:lineRule="auto"/>
      </w:pPr>
      <w:r>
        <w:continuationSeparator/>
      </w:r>
    </w:p>
  </w:footnote>
  <w:footnote w:id="1">
    <w:p w:rsidR="00514ECC" w:rsidRDefault="00514ECC" w:rsidP="00514ECC">
      <w:pPr>
        <w:pStyle w:val="a3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9D5EF5">
        <w:rPr>
          <w:rFonts w:ascii="Times New Roman" w:hAnsi="Times New Roman"/>
        </w:rPr>
        <w:t>Здесь и далее длительность</w:t>
      </w:r>
      <w:r>
        <w:rPr>
          <w:rFonts w:ascii="Times New Roman" w:hAnsi="Times New Roman"/>
        </w:rPr>
        <w:t xml:space="preserve"> процедур исчисляется в рабочих днях.</w:t>
      </w:r>
    </w:p>
  </w:footnote>
  <w:footnote w:id="2">
    <w:p w:rsidR="00133DF2" w:rsidRPr="00E9216E" w:rsidRDefault="00133DF2" w:rsidP="00133DF2">
      <w:pPr>
        <w:pStyle w:val="a3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E9216E">
        <w:rPr>
          <w:rFonts w:ascii="Times New Roman" w:hAnsi="Times New Roman"/>
        </w:rPr>
        <w:t xml:space="preserve">Доработка и согласование ЭК организации нормативных документов и заявителя в срок предоставления </w:t>
      </w:r>
      <w:r>
        <w:rPr>
          <w:rFonts w:ascii="Times New Roman" w:hAnsi="Times New Roman"/>
        </w:rPr>
        <w:t>муниципаль</w:t>
      </w:r>
      <w:r w:rsidRPr="00E9216E">
        <w:rPr>
          <w:rFonts w:ascii="Times New Roman" w:hAnsi="Times New Roman"/>
        </w:rPr>
        <w:t xml:space="preserve">ной услуги не входят. </w:t>
      </w:r>
    </w:p>
  </w:footnote>
  <w:footnote w:id="3">
    <w:p w:rsidR="00133DF2" w:rsidRDefault="00133DF2" w:rsidP="00133DF2">
      <w:pPr>
        <w:tabs>
          <w:tab w:val="num" w:pos="0"/>
        </w:tabs>
        <w:spacing w:after="0"/>
        <w:ind w:firstLine="317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Рассмотрение Управлением </w:t>
      </w:r>
      <w:r>
        <w:rPr>
          <w:rFonts w:ascii="Times New Roman" w:hAnsi="Times New Roman"/>
        </w:rPr>
        <w:t xml:space="preserve">Нормативных документов,  Описей </w:t>
      </w:r>
      <w:r>
        <w:rPr>
          <w:rFonts w:ascii="Times New Roman" w:hAnsi="Times New Roman" w:cs="Times New Roman"/>
        </w:rPr>
        <w:t xml:space="preserve">осуществляется в соответствии с графиком проведения заседаний </w:t>
      </w:r>
      <w:r>
        <w:rPr>
          <w:rFonts w:ascii="Times New Roman" w:hAnsi="Times New Roman" w:cs="Times New Roman"/>
          <w:color w:val="000000"/>
        </w:rPr>
        <w:t>ЭПМК Управления и</w:t>
      </w:r>
      <w:r>
        <w:rPr>
          <w:rFonts w:ascii="Times New Roman" w:hAnsi="Times New Roman" w:cs="Times New Roman"/>
        </w:rPr>
        <w:t xml:space="preserve"> в срок предоставления муниципальной услуги не входят.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42751"/>
      <w:docPartObj>
        <w:docPartGallery w:val="Page Numbers (Top of Page)"/>
        <w:docPartUnique/>
      </w:docPartObj>
    </w:sdtPr>
    <w:sdtEndPr/>
    <w:sdtContent>
      <w:p w:rsidR="003B1F6B" w:rsidRDefault="00363D8F">
        <w:pPr>
          <w:pStyle w:val="a9"/>
          <w:jc w:val="center"/>
        </w:pPr>
        <w:r>
          <w:fldChar w:fldCharType="begin"/>
        </w:r>
        <w:r w:rsidR="00AD0ED6">
          <w:instrText xml:space="preserve"> PAGE   \* MERGEFORMAT </w:instrText>
        </w:r>
        <w:r>
          <w:fldChar w:fldCharType="separate"/>
        </w:r>
        <w:r w:rsidR="00BD708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B1F6B" w:rsidRDefault="003B1F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801A02"/>
    <w:multiLevelType w:val="hybridMultilevel"/>
    <w:tmpl w:val="AA308372"/>
    <w:lvl w:ilvl="0" w:tplc="BCF6A0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ECC"/>
    <w:rsid w:val="00000230"/>
    <w:rsid w:val="0000036F"/>
    <w:rsid w:val="00001742"/>
    <w:rsid w:val="00002870"/>
    <w:rsid w:val="0000541F"/>
    <w:rsid w:val="00005A7D"/>
    <w:rsid w:val="000067D1"/>
    <w:rsid w:val="000114F8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31A57"/>
    <w:rsid w:val="000321B3"/>
    <w:rsid w:val="000358A2"/>
    <w:rsid w:val="00035A79"/>
    <w:rsid w:val="00036164"/>
    <w:rsid w:val="000404B6"/>
    <w:rsid w:val="00043972"/>
    <w:rsid w:val="000453BD"/>
    <w:rsid w:val="0004637B"/>
    <w:rsid w:val="000500A5"/>
    <w:rsid w:val="00050649"/>
    <w:rsid w:val="00050F8B"/>
    <w:rsid w:val="00054B16"/>
    <w:rsid w:val="0005729C"/>
    <w:rsid w:val="00060E75"/>
    <w:rsid w:val="00065B1B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6A06"/>
    <w:rsid w:val="00090327"/>
    <w:rsid w:val="0009074A"/>
    <w:rsid w:val="0009135A"/>
    <w:rsid w:val="00094239"/>
    <w:rsid w:val="000A293B"/>
    <w:rsid w:val="000A4C10"/>
    <w:rsid w:val="000A5848"/>
    <w:rsid w:val="000A7332"/>
    <w:rsid w:val="000A7A7F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0DB0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0C47"/>
    <w:rsid w:val="0011194C"/>
    <w:rsid w:val="00111FFD"/>
    <w:rsid w:val="0011363D"/>
    <w:rsid w:val="001174B2"/>
    <w:rsid w:val="0012022F"/>
    <w:rsid w:val="00121124"/>
    <w:rsid w:val="001213AA"/>
    <w:rsid w:val="001215D8"/>
    <w:rsid w:val="00121CBA"/>
    <w:rsid w:val="00124878"/>
    <w:rsid w:val="00124BA8"/>
    <w:rsid w:val="00124CC9"/>
    <w:rsid w:val="00125BAC"/>
    <w:rsid w:val="001261D7"/>
    <w:rsid w:val="00127470"/>
    <w:rsid w:val="0013253C"/>
    <w:rsid w:val="00132FAB"/>
    <w:rsid w:val="00133DF2"/>
    <w:rsid w:val="00134B94"/>
    <w:rsid w:val="00135425"/>
    <w:rsid w:val="00136A6C"/>
    <w:rsid w:val="0014017B"/>
    <w:rsid w:val="00140729"/>
    <w:rsid w:val="00141474"/>
    <w:rsid w:val="00141511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59CD"/>
    <w:rsid w:val="00156C63"/>
    <w:rsid w:val="00162979"/>
    <w:rsid w:val="00167BA9"/>
    <w:rsid w:val="00170476"/>
    <w:rsid w:val="00170693"/>
    <w:rsid w:val="00172C2A"/>
    <w:rsid w:val="00172F00"/>
    <w:rsid w:val="00174F1C"/>
    <w:rsid w:val="001804B7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44FB"/>
    <w:rsid w:val="001E4E50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3A30"/>
    <w:rsid w:val="00203FE7"/>
    <w:rsid w:val="002049AF"/>
    <w:rsid w:val="00204B46"/>
    <w:rsid w:val="002117E8"/>
    <w:rsid w:val="0021201E"/>
    <w:rsid w:val="0021228B"/>
    <w:rsid w:val="00212C44"/>
    <w:rsid w:val="0021312E"/>
    <w:rsid w:val="0021625F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785F"/>
    <w:rsid w:val="00260BC6"/>
    <w:rsid w:val="0026188F"/>
    <w:rsid w:val="00262D84"/>
    <w:rsid w:val="0026594C"/>
    <w:rsid w:val="00265D50"/>
    <w:rsid w:val="00267541"/>
    <w:rsid w:val="002705A4"/>
    <w:rsid w:val="00271CB7"/>
    <w:rsid w:val="002723B2"/>
    <w:rsid w:val="00274686"/>
    <w:rsid w:val="00282420"/>
    <w:rsid w:val="002825C7"/>
    <w:rsid w:val="00282A69"/>
    <w:rsid w:val="0028331C"/>
    <w:rsid w:val="00284A81"/>
    <w:rsid w:val="002868FF"/>
    <w:rsid w:val="002872A1"/>
    <w:rsid w:val="00287936"/>
    <w:rsid w:val="00290B21"/>
    <w:rsid w:val="0029227C"/>
    <w:rsid w:val="00293028"/>
    <w:rsid w:val="00295579"/>
    <w:rsid w:val="002957ED"/>
    <w:rsid w:val="002958A1"/>
    <w:rsid w:val="0029714D"/>
    <w:rsid w:val="00297523"/>
    <w:rsid w:val="002A03B9"/>
    <w:rsid w:val="002A177F"/>
    <w:rsid w:val="002A1D2A"/>
    <w:rsid w:val="002A2178"/>
    <w:rsid w:val="002A2A24"/>
    <w:rsid w:val="002A4375"/>
    <w:rsid w:val="002A46BA"/>
    <w:rsid w:val="002A5E8A"/>
    <w:rsid w:val="002B0330"/>
    <w:rsid w:val="002B2349"/>
    <w:rsid w:val="002B5205"/>
    <w:rsid w:val="002B5701"/>
    <w:rsid w:val="002B6B17"/>
    <w:rsid w:val="002B7C58"/>
    <w:rsid w:val="002C2221"/>
    <w:rsid w:val="002C365F"/>
    <w:rsid w:val="002C3DFE"/>
    <w:rsid w:val="002D1511"/>
    <w:rsid w:val="002D386F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774C"/>
    <w:rsid w:val="002F7FE2"/>
    <w:rsid w:val="00300BDA"/>
    <w:rsid w:val="00302E6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7177"/>
    <w:rsid w:val="0035157F"/>
    <w:rsid w:val="00351D4D"/>
    <w:rsid w:val="00354907"/>
    <w:rsid w:val="00355FF8"/>
    <w:rsid w:val="003565B7"/>
    <w:rsid w:val="003565C4"/>
    <w:rsid w:val="003619A2"/>
    <w:rsid w:val="003629C7"/>
    <w:rsid w:val="00363D8F"/>
    <w:rsid w:val="003665E4"/>
    <w:rsid w:val="00372A34"/>
    <w:rsid w:val="00372F57"/>
    <w:rsid w:val="00374681"/>
    <w:rsid w:val="00374E43"/>
    <w:rsid w:val="00375BA8"/>
    <w:rsid w:val="00375CC3"/>
    <w:rsid w:val="0038125D"/>
    <w:rsid w:val="003812BA"/>
    <w:rsid w:val="0038147D"/>
    <w:rsid w:val="00381AF9"/>
    <w:rsid w:val="00382A2F"/>
    <w:rsid w:val="00382BDF"/>
    <w:rsid w:val="00383D4E"/>
    <w:rsid w:val="00395E8F"/>
    <w:rsid w:val="00396769"/>
    <w:rsid w:val="003A25C0"/>
    <w:rsid w:val="003A2AC4"/>
    <w:rsid w:val="003B1F6B"/>
    <w:rsid w:val="003B2543"/>
    <w:rsid w:val="003B38F8"/>
    <w:rsid w:val="003B4445"/>
    <w:rsid w:val="003B77A6"/>
    <w:rsid w:val="003B7980"/>
    <w:rsid w:val="003C0DBD"/>
    <w:rsid w:val="003C2CEE"/>
    <w:rsid w:val="003C4F5D"/>
    <w:rsid w:val="003D0976"/>
    <w:rsid w:val="003D2645"/>
    <w:rsid w:val="003D4768"/>
    <w:rsid w:val="003D5204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AE5"/>
    <w:rsid w:val="003F70F8"/>
    <w:rsid w:val="003F7D39"/>
    <w:rsid w:val="00400B8E"/>
    <w:rsid w:val="00401C36"/>
    <w:rsid w:val="00402288"/>
    <w:rsid w:val="004023A4"/>
    <w:rsid w:val="00403057"/>
    <w:rsid w:val="004070A0"/>
    <w:rsid w:val="004078B9"/>
    <w:rsid w:val="00410A9F"/>
    <w:rsid w:val="0041210D"/>
    <w:rsid w:val="00414696"/>
    <w:rsid w:val="004154C7"/>
    <w:rsid w:val="00417D56"/>
    <w:rsid w:val="0042167F"/>
    <w:rsid w:val="00422A46"/>
    <w:rsid w:val="0042549A"/>
    <w:rsid w:val="0042623B"/>
    <w:rsid w:val="004302EB"/>
    <w:rsid w:val="00430EA3"/>
    <w:rsid w:val="0043101B"/>
    <w:rsid w:val="0043281E"/>
    <w:rsid w:val="00432B5A"/>
    <w:rsid w:val="00435E06"/>
    <w:rsid w:val="0043656F"/>
    <w:rsid w:val="00442D30"/>
    <w:rsid w:val="0044363F"/>
    <w:rsid w:val="00447FEE"/>
    <w:rsid w:val="00450788"/>
    <w:rsid w:val="00451C0D"/>
    <w:rsid w:val="004523DE"/>
    <w:rsid w:val="00453201"/>
    <w:rsid w:val="00455498"/>
    <w:rsid w:val="004566F6"/>
    <w:rsid w:val="00456FA4"/>
    <w:rsid w:val="004604A8"/>
    <w:rsid w:val="00464353"/>
    <w:rsid w:val="00464D6B"/>
    <w:rsid w:val="00475FD8"/>
    <w:rsid w:val="00476092"/>
    <w:rsid w:val="00484D23"/>
    <w:rsid w:val="0048533C"/>
    <w:rsid w:val="00485CD0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53FD"/>
    <w:rsid w:val="004C6477"/>
    <w:rsid w:val="004D2264"/>
    <w:rsid w:val="004D2FE9"/>
    <w:rsid w:val="004D41EE"/>
    <w:rsid w:val="004D4807"/>
    <w:rsid w:val="004D6BE7"/>
    <w:rsid w:val="004D799E"/>
    <w:rsid w:val="004E251A"/>
    <w:rsid w:val="004E2D59"/>
    <w:rsid w:val="004E2F7E"/>
    <w:rsid w:val="004E3878"/>
    <w:rsid w:val="004E6270"/>
    <w:rsid w:val="004E686D"/>
    <w:rsid w:val="004E69F2"/>
    <w:rsid w:val="004F0D90"/>
    <w:rsid w:val="004F2C0F"/>
    <w:rsid w:val="004F7A0C"/>
    <w:rsid w:val="00502AF2"/>
    <w:rsid w:val="00503B77"/>
    <w:rsid w:val="00506B7D"/>
    <w:rsid w:val="00507887"/>
    <w:rsid w:val="00511C3A"/>
    <w:rsid w:val="005148CD"/>
    <w:rsid w:val="00514ECC"/>
    <w:rsid w:val="00515258"/>
    <w:rsid w:val="00520AA4"/>
    <w:rsid w:val="00520AD9"/>
    <w:rsid w:val="00521285"/>
    <w:rsid w:val="00524EC8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594D"/>
    <w:rsid w:val="005770B3"/>
    <w:rsid w:val="00577C67"/>
    <w:rsid w:val="00577C78"/>
    <w:rsid w:val="00581E66"/>
    <w:rsid w:val="00583652"/>
    <w:rsid w:val="0058393D"/>
    <w:rsid w:val="00586B1A"/>
    <w:rsid w:val="0058766D"/>
    <w:rsid w:val="00595D89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0848"/>
    <w:rsid w:val="005F1491"/>
    <w:rsid w:val="005F21F3"/>
    <w:rsid w:val="005F428F"/>
    <w:rsid w:val="005F5BFB"/>
    <w:rsid w:val="005F70E6"/>
    <w:rsid w:val="00603CB2"/>
    <w:rsid w:val="00603D27"/>
    <w:rsid w:val="00606C0F"/>
    <w:rsid w:val="00611B2C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7136"/>
    <w:rsid w:val="00632861"/>
    <w:rsid w:val="006341EA"/>
    <w:rsid w:val="006348EE"/>
    <w:rsid w:val="0063551B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5CBD"/>
    <w:rsid w:val="00667FAB"/>
    <w:rsid w:val="006706BF"/>
    <w:rsid w:val="00671A2F"/>
    <w:rsid w:val="006724BF"/>
    <w:rsid w:val="00677AAC"/>
    <w:rsid w:val="00677C3B"/>
    <w:rsid w:val="00680049"/>
    <w:rsid w:val="0068225A"/>
    <w:rsid w:val="00691FCA"/>
    <w:rsid w:val="00693C78"/>
    <w:rsid w:val="006946F2"/>
    <w:rsid w:val="00697534"/>
    <w:rsid w:val="006A0A93"/>
    <w:rsid w:val="006A6F79"/>
    <w:rsid w:val="006A7235"/>
    <w:rsid w:val="006B0234"/>
    <w:rsid w:val="006B07A4"/>
    <w:rsid w:val="006B10B7"/>
    <w:rsid w:val="006B4167"/>
    <w:rsid w:val="006B7C51"/>
    <w:rsid w:val="006C6F27"/>
    <w:rsid w:val="006C6F9D"/>
    <w:rsid w:val="006C6FEB"/>
    <w:rsid w:val="006D27BA"/>
    <w:rsid w:val="006D2881"/>
    <w:rsid w:val="006D3EE0"/>
    <w:rsid w:val="006D5C2F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F16AD"/>
    <w:rsid w:val="006F39C5"/>
    <w:rsid w:val="00703700"/>
    <w:rsid w:val="00705160"/>
    <w:rsid w:val="00706A50"/>
    <w:rsid w:val="007113E0"/>
    <w:rsid w:val="00715183"/>
    <w:rsid w:val="007160B0"/>
    <w:rsid w:val="00717C3B"/>
    <w:rsid w:val="0072271B"/>
    <w:rsid w:val="00723A44"/>
    <w:rsid w:val="007248AA"/>
    <w:rsid w:val="0072697C"/>
    <w:rsid w:val="00730467"/>
    <w:rsid w:val="0073160B"/>
    <w:rsid w:val="00731B6F"/>
    <w:rsid w:val="007338BD"/>
    <w:rsid w:val="00736A88"/>
    <w:rsid w:val="00741695"/>
    <w:rsid w:val="0074246A"/>
    <w:rsid w:val="0074478F"/>
    <w:rsid w:val="0075129D"/>
    <w:rsid w:val="007532F7"/>
    <w:rsid w:val="007558E6"/>
    <w:rsid w:val="007560D6"/>
    <w:rsid w:val="00761E48"/>
    <w:rsid w:val="00763C7F"/>
    <w:rsid w:val="0076516B"/>
    <w:rsid w:val="007704F7"/>
    <w:rsid w:val="00772C6B"/>
    <w:rsid w:val="00773CB4"/>
    <w:rsid w:val="00774F94"/>
    <w:rsid w:val="00775A23"/>
    <w:rsid w:val="00776D68"/>
    <w:rsid w:val="00780091"/>
    <w:rsid w:val="00780C92"/>
    <w:rsid w:val="00781708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C64"/>
    <w:rsid w:val="007E0842"/>
    <w:rsid w:val="007E152A"/>
    <w:rsid w:val="007E43EA"/>
    <w:rsid w:val="007E7003"/>
    <w:rsid w:val="007E7018"/>
    <w:rsid w:val="007E76F9"/>
    <w:rsid w:val="007F0799"/>
    <w:rsid w:val="007F159E"/>
    <w:rsid w:val="007F42A6"/>
    <w:rsid w:val="007F4B2A"/>
    <w:rsid w:val="007F592D"/>
    <w:rsid w:val="007F7B8D"/>
    <w:rsid w:val="00800768"/>
    <w:rsid w:val="00807C76"/>
    <w:rsid w:val="00810885"/>
    <w:rsid w:val="00811F21"/>
    <w:rsid w:val="00820650"/>
    <w:rsid w:val="00821CAC"/>
    <w:rsid w:val="008228C4"/>
    <w:rsid w:val="00825501"/>
    <w:rsid w:val="00831141"/>
    <w:rsid w:val="008311A3"/>
    <w:rsid w:val="00832447"/>
    <w:rsid w:val="00834495"/>
    <w:rsid w:val="008345EA"/>
    <w:rsid w:val="008401B1"/>
    <w:rsid w:val="008405BF"/>
    <w:rsid w:val="00842445"/>
    <w:rsid w:val="0084290F"/>
    <w:rsid w:val="00844F32"/>
    <w:rsid w:val="0084571A"/>
    <w:rsid w:val="0084628F"/>
    <w:rsid w:val="008518AD"/>
    <w:rsid w:val="00851F23"/>
    <w:rsid w:val="00853BA9"/>
    <w:rsid w:val="008549B5"/>
    <w:rsid w:val="0085623E"/>
    <w:rsid w:val="00856CE1"/>
    <w:rsid w:val="008600C3"/>
    <w:rsid w:val="008610AB"/>
    <w:rsid w:val="00861E76"/>
    <w:rsid w:val="00867051"/>
    <w:rsid w:val="00867450"/>
    <w:rsid w:val="00867BA3"/>
    <w:rsid w:val="008738FE"/>
    <w:rsid w:val="00873A81"/>
    <w:rsid w:val="00873C83"/>
    <w:rsid w:val="008745E2"/>
    <w:rsid w:val="00882FEE"/>
    <w:rsid w:val="00883A7E"/>
    <w:rsid w:val="00884494"/>
    <w:rsid w:val="008874C7"/>
    <w:rsid w:val="00895424"/>
    <w:rsid w:val="0089586D"/>
    <w:rsid w:val="008A14A3"/>
    <w:rsid w:val="008A1B12"/>
    <w:rsid w:val="008A312D"/>
    <w:rsid w:val="008A6BD0"/>
    <w:rsid w:val="008A6E28"/>
    <w:rsid w:val="008A7F12"/>
    <w:rsid w:val="008B1EA3"/>
    <w:rsid w:val="008B29F3"/>
    <w:rsid w:val="008B2BC8"/>
    <w:rsid w:val="008B3258"/>
    <w:rsid w:val="008B3D37"/>
    <w:rsid w:val="008B61F5"/>
    <w:rsid w:val="008B6C63"/>
    <w:rsid w:val="008B7F40"/>
    <w:rsid w:val="008C3159"/>
    <w:rsid w:val="008C3946"/>
    <w:rsid w:val="008C3E09"/>
    <w:rsid w:val="008D2942"/>
    <w:rsid w:val="008D4D6B"/>
    <w:rsid w:val="008D701D"/>
    <w:rsid w:val="008D79AB"/>
    <w:rsid w:val="008D7AC3"/>
    <w:rsid w:val="008E232C"/>
    <w:rsid w:val="008E655D"/>
    <w:rsid w:val="008E6919"/>
    <w:rsid w:val="008F3E5F"/>
    <w:rsid w:val="008F5E8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B52"/>
    <w:rsid w:val="00914F66"/>
    <w:rsid w:val="00914F6C"/>
    <w:rsid w:val="00915F9C"/>
    <w:rsid w:val="00916189"/>
    <w:rsid w:val="00920632"/>
    <w:rsid w:val="00922DE4"/>
    <w:rsid w:val="00926BC4"/>
    <w:rsid w:val="00930DEC"/>
    <w:rsid w:val="009328F7"/>
    <w:rsid w:val="00935169"/>
    <w:rsid w:val="00940577"/>
    <w:rsid w:val="00941026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200A"/>
    <w:rsid w:val="00972EC0"/>
    <w:rsid w:val="0097339A"/>
    <w:rsid w:val="00975617"/>
    <w:rsid w:val="00976B62"/>
    <w:rsid w:val="00980961"/>
    <w:rsid w:val="00982C0D"/>
    <w:rsid w:val="00983B0C"/>
    <w:rsid w:val="00986D20"/>
    <w:rsid w:val="00987373"/>
    <w:rsid w:val="00991765"/>
    <w:rsid w:val="00992C52"/>
    <w:rsid w:val="009972B9"/>
    <w:rsid w:val="009A02EE"/>
    <w:rsid w:val="009A0397"/>
    <w:rsid w:val="009A13FC"/>
    <w:rsid w:val="009A2537"/>
    <w:rsid w:val="009A2972"/>
    <w:rsid w:val="009A3FD2"/>
    <w:rsid w:val="009A50AC"/>
    <w:rsid w:val="009A5B4A"/>
    <w:rsid w:val="009A65BF"/>
    <w:rsid w:val="009A7FE6"/>
    <w:rsid w:val="009B27D0"/>
    <w:rsid w:val="009B2E07"/>
    <w:rsid w:val="009B48AF"/>
    <w:rsid w:val="009B56DA"/>
    <w:rsid w:val="009C4484"/>
    <w:rsid w:val="009C502E"/>
    <w:rsid w:val="009C7237"/>
    <w:rsid w:val="009D2133"/>
    <w:rsid w:val="009D2E85"/>
    <w:rsid w:val="009D5EF5"/>
    <w:rsid w:val="009D7184"/>
    <w:rsid w:val="009E3FFB"/>
    <w:rsid w:val="009E6519"/>
    <w:rsid w:val="009E78CF"/>
    <w:rsid w:val="009F02D7"/>
    <w:rsid w:val="009F1B20"/>
    <w:rsid w:val="009F1F16"/>
    <w:rsid w:val="009F4671"/>
    <w:rsid w:val="009F719B"/>
    <w:rsid w:val="009F7CE0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57DE7"/>
    <w:rsid w:val="00A607A6"/>
    <w:rsid w:val="00A677A3"/>
    <w:rsid w:val="00A67B91"/>
    <w:rsid w:val="00A701DE"/>
    <w:rsid w:val="00A712EE"/>
    <w:rsid w:val="00A75C8E"/>
    <w:rsid w:val="00A772BA"/>
    <w:rsid w:val="00A81EE9"/>
    <w:rsid w:val="00A82CE4"/>
    <w:rsid w:val="00A83DE1"/>
    <w:rsid w:val="00A865A0"/>
    <w:rsid w:val="00A87DCD"/>
    <w:rsid w:val="00A913A9"/>
    <w:rsid w:val="00A92E41"/>
    <w:rsid w:val="00A94854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0ED6"/>
    <w:rsid w:val="00AD4938"/>
    <w:rsid w:val="00AD669A"/>
    <w:rsid w:val="00AD6E9F"/>
    <w:rsid w:val="00AD7976"/>
    <w:rsid w:val="00AE05C3"/>
    <w:rsid w:val="00AE2D69"/>
    <w:rsid w:val="00AE319E"/>
    <w:rsid w:val="00AF15D7"/>
    <w:rsid w:val="00AF388E"/>
    <w:rsid w:val="00AF3CDB"/>
    <w:rsid w:val="00AF4F59"/>
    <w:rsid w:val="00AF55C1"/>
    <w:rsid w:val="00AF7A99"/>
    <w:rsid w:val="00B00A8D"/>
    <w:rsid w:val="00B01031"/>
    <w:rsid w:val="00B0390D"/>
    <w:rsid w:val="00B045CD"/>
    <w:rsid w:val="00B0680A"/>
    <w:rsid w:val="00B135D1"/>
    <w:rsid w:val="00B13631"/>
    <w:rsid w:val="00B13C52"/>
    <w:rsid w:val="00B159D2"/>
    <w:rsid w:val="00B17D6F"/>
    <w:rsid w:val="00B205FF"/>
    <w:rsid w:val="00B2124E"/>
    <w:rsid w:val="00B23C3C"/>
    <w:rsid w:val="00B27007"/>
    <w:rsid w:val="00B3077A"/>
    <w:rsid w:val="00B35EBD"/>
    <w:rsid w:val="00B405D1"/>
    <w:rsid w:val="00B43DD8"/>
    <w:rsid w:val="00B45D7A"/>
    <w:rsid w:val="00B51EF4"/>
    <w:rsid w:val="00B52292"/>
    <w:rsid w:val="00B522C6"/>
    <w:rsid w:val="00B54ACA"/>
    <w:rsid w:val="00B5628A"/>
    <w:rsid w:val="00B563E1"/>
    <w:rsid w:val="00B572F5"/>
    <w:rsid w:val="00B574ED"/>
    <w:rsid w:val="00B608BB"/>
    <w:rsid w:val="00B63C99"/>
    <w:rsid w:val="00B65423"/>
    <w:rsid w:val="00B67019"/>
    <w:rsid w:val="00B7350C"/>
    <w:rsid w:val="00B739FF"/>
    <w:rsid w:val="00B74138"/>
    <w:rsid w:val="00B77EAB"/>
    <w:rsid w:val="00B77FB4"/>
    <w:rsid w:val="00B80140"/>
    <w:rsid w:val="00B84996"/>
    <w:rsid w:val="00B84EDA"/>
    <w:rsid w:val="00B90B39"/>
    <w:rsid w:val="00B91F5E"/>
    <w:rsid w:val="00B926B1"/>
    <w:rsid w:val="00B92726"/>
    <w:rsid w:val="00B93976"/>
    <w:rsid w:val="00B957DF"/>
    <w:rsid w:val="00B96795"/>
    <w:rsid w:val="00BA1D20"/>
    <w:rsid w:val="00BA44B1"/>
    <w:rsid w:val="00BA6536"/>
    <w:rsid w:val="00BA6799"/>
    <w:rsid w:val="00BB374E"/>
    <w:rsid w:val="00BB5EF2"/>
    <w:rsid w:val="00BB5F29"/>
    <w:rsid w:val="00BC23FB"/>
    <w:rsid w:val="00BC2F74"/>
    <w:rsid w:val="00BC330B"/>
    <w:rsid w:val="00BC5072"/>
    <w:rsid w:val="00BC75E1"/>
    <w:rsid w:val="00BC7C1B"/>
    <w:rsid w:val="00BD09D6"/>
    <w:rsid w:val="00BD465D"/>
    <w:rsid w:val="00BD4C01"/>
    <w:rsid w:val="00BD7089"/>
    <w:rsid w:val="00BE1448"/>
    <w:rsid w:val="00BE2236"/>
    <w:rsid w:val="00BE263F"/>
    <w:rsid w:val="00BE2BE9"/>
    <w:rsid w:val="00BE5608"/>
    <w:rsid w:val="00BF0211"/>
    <w:rsid w:val="00BF0C57"/>
    <w:rsid w:val="00BF0EFF"/>
    <w:rsid w:val="00BF3465"/>
    <w:rsid w:val="00BF61F2"/>
    <w:rsid w:val="00BF68E2"/>
    <w:rsid w:val="00C00B8A"/>
    <w:rsid w:val="00C021FB"/>
    <w:rsid w:val="00C0454D"/>
    <w:rsid w:val="00C07070"/>
    <w:rsid w:val="00C0727C"/>
    <w:rsid w:val="00C10019"/>
    <w:rsid w:val="00C1227E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606AA"/>
    <w:rsid w:val="00C6233E"/>
    <w:rsid w:val="00C630D0"/>
    <w:rsid w:val="00C6323A"/>
    <w:rsid w:val="00C6641D"/>
    <w:rsid w:val="00C66A5B"/>
    <w:rsid w:val="00C72332"/>
    <w:rsid w:val="00C7582F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6A2C"/>
    <w:rsid w:val="00CA71D5"/>
    <w:rsid w:val="00CB1429"/>
    <w:rsid w:val="00CB27C5"/>
    <w:rsid w:val="00CB346B"/>
    <w:rsid w:val="00CB445E"/>
    <w:rsid w:val="00CB76D6"/>
    <w:rsid w:val="00CC266E"/>
    <w:rsid w:val="00CC55E4"/>
    <w:rsid w:val="00CC5DA2"/>
    <w:rsid w:val="00CC7CCF"/>
    <w:rsid w:val="00CE0C13"/>
    <w:rsid w:val="00CE19EC"/>
    <w:rsid w:val="00CE349D"/>
    <w:rsid w:val="00CE5170"/>
    <w:rsid w:val="00CE6661"/>
    <w:rsid w:val="00CF3BDC"/>
    <w:rsid w:val="00CF423D"/>
    <w:rsid w:val="00CF4EED"/>
    <w:rsid w:val="00CF764A"/>
    <w:rsid w:val="00D004C2"/>
    <w:rsid w:val="00D006C6"/>
    <w:rsid w:val="00D03F43"/>
    <w:rsid w:val="00D0435C"/>
    <w:rsid w:val="00D045AD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792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4975"/>
    <w:rsid w:val="00D952BC"/>
    <w:rsid w:val="00D95658"/>
    <w:rsid w:val="00D958D6"/>
    <w:rsid w:val="00D961B9"/>
    <w:rsid w:val="00D96913"/>
    <w:rsid w:val="00D96AF7"/>
    <w:rsid w:val="00D971DB"/>
    <w:rsid w:val="00DA10E0"/>
    <w:rsid w:val="00DA14F0"/>
    <w:rsid w:val="00DA2BA1"/>
    <w:rsid w:val="00DA2F6A"/>
    <w:rsid w:val="00DB3942"/>
    <w:rsid w:val="00DB4B65"/>
    <w:rsid w:val="00DB5752"/>
    <w:rsid w:val="00DB635A"/>
    <w:rsid w:val="00DB764D"/>
    <w:rsid w:val="00DB7FC0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E65CC"/>
    <w:rsid w:val="00DF1C26"/>
    <w:rsid w:val="00DF2BB2"/>
    <w:rsid w:val="00DF6D1C"/>
    <w:rsid w:val="00E03208"/>
    <w:rsid w:val="00E0605A"/>
    <w:rsid w:val="00E0614D"/>
    <w:rsid w:val="00E06B24"/>
    <w:rsid w:val="00E11B96"/>
    <w:rsid w:val="00E125A7"/>
    <w:rsid w:val="00E14FDD"/>
    <w:rsid w:val="00E15F3E"/>
    <w:rsid w:val="00E22CFC"/>
    <w:rsid w:val="00E25C36"/>
    <w:rsid w:val="00E25F9D"/>
    <w:rsid w:val="00E309DD"/>
    <w:rsid w:val="00E30C66"/>
    <w:rsid w:val="00E36CDA"/>
    <w:rsid w:val="00E37D4D"/>
    <w:rsid w:val="00E40DF2"/>
    <w:rsid w:val="00E44281"/>
    <w:rsid w:val="00E45485"/>
    <w:rsid w:val="00E45546"/>
    <w:rsid w:val="00E45A19"/>
    <w:rsid w:val="00E469A4"/>
    <w:rsid w:val="00E47467"/>
    <w:rsid w:val="00E51158"/>
    <w:rsid w:val="00E5274D"/>
    <w:rsid w:val="00E566F3"/>
    <w:rsid w:val="00E57F56"/>
    <w:rsid w:val="00E604D9"/>
    <w:rsid w:val="00E617F6"/>
    <w:rsid w:val="00E62877"/>
    <w:rsid w:val="00E64FE5"/>
    <w:rsid w:val="00E65A81"/>
    <w:rsid w:val="00E66381"/>
    <w:rsid w:val="00E66672"/>
    <w:rsid w:val="00E70BA5"/>
    <w:rsid w:val="00E70EE1"/>
    <w:rsid w:val="00E71FE1"/>
    <w:rsid w:val="00E72787"/>
    <w:rsid w:val="00E767BA"/>
    <w:rsid w:val="00E76FD7"/>
    <w:rsid w:val="00E77697"/>
    <w:rsid w:val="00E8298C"/>
    <w:rsid w:val="00E85247"/>
    <w:rsid w:val="00E85313"/>
    <w:rsid w:val="00E87DC6"/>
    <w:rsid w:val="00E905C2"/>
    <w:rsid w:val="00E91069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B55F0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7B0"/>
    <w:rsid w:val="00EE792F"/>
    <w:rsid w:val="00EF5724"/>
    <w:rsid w:val="00EF58BC"/>
    <w:rsid w:val="00EF606B"/>
    <w:rsid w:val="00F00BCD"/>
    <w:rsid w:val="00F00CA5"/>
    <w:rsid w:val="00F0526E"/>
    <w:rsid w:val="00F11429"/>
    <w:rsid w:val="00F1196B"/>
    <w:rsid w:val="00F11FE7"/>
    <w:rsid w:val="00F14130"/>
    <w:rsid w:val="00F1487E"/>
    <w:rsid w:val="00F1559E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43DEB"/>
    <w:rsid w:val="00F44795"/>
    <w:rsid w:val="00F44EC6"/>
    <w:rsid w:val="00F458EF"/>
    <w:rsid w:val="00F47DA5"/>
    <w:rsid w:val="00F47E32"/>
    <w:rsid w:val="00F55D70"/>
    <w:rsid w:val="00F56430"/>
    <w:rsid w:val="00F61B40"/>
    <w:rsid w:val="00F63BCA"/>
    <w:rsid w:val="00F640A3"/>
    <w:rsid w:val="00F67F83"/>
    <w:rsid w:val="00F7015C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3E8F"/>
    <w:rsid w:val="00F94E39"/>
    <w:rsid w:val="00FA1508"/>
    <w:rsid w:val="00FA3A3D"/>
    <w:rsid w:val="00FA4332"/>
    <w:rsid w:val="00FB118E"/>
    <w:rsid w:val="00FB1DA7"/>
    <w:rsid w:val="00FB1F62"/>
    <w:rsid w:val="00FB1FC1"/>
    <w:rsid w:val="00FB3A93"/>
    <w:rsid w:val="00FB470D"/>
    <w:rsid w:val="00FB5365"/>
    <w:rsid w:val="00FB5B79"/>
    <w:rsid w:val="00FB7242"/>
    <w:rsid w:val="00FC16B5"/>
    <w:rsid w:val="00FD3CD6"/>
    <w:rsid w:val="00FD737F"/>
    <w:rsid w:val="00FD788D"/>
    <w:rsid w:val="00FE0523"/>
    <w:rsid w:val="00FE08D0"/>
    <w:rsid w:val="00FE1BC7"/>
    <w:rsid w:val="00FE33F1"/>
    <w:rsid w:val="00FE3CA7"/>
    <w:rsid w:val="00FE5C68"/>
    <w:rsid w:val="00FE64DF"/>
    <w:rsid w:val="00FE7E98"/>
    <w:rsid w:val="00FF1028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CC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1559C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4ECC"/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4ECC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99"/>
    <w:qFormat/>
    <w:rsid w:val="00514ECC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514ECC"/>
    <w:pPr>
      <w:spacing w:after="0"/>
      <w:ind w:left="720"/>
      <w:contextualSpacing/>
      <w:jc w:val="center"/>
    </w:pPr>
    <w:rPr>
      <w:rFonts w:cs="Times New Roman"/>
    </w:rPr>
  </w:style>
  <w:style w:type="paragraph" w:customStyle="1" w:styleId="ConsPlusNormal">
    <w:name w:val="ConsPlusNormal"/>
    <w:rsid w:val="00514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4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semiHidden/>
    <w:unhideWhenUsed/>
    <w:rsid w:val="00514ECC"/>
    <w:rPr>
      <w:vertAlign w:val="superscript"/>
    </w:rPr>
  </w:style>
  <w:style w:type="character" w:customStyle="1" w:styleId="bt1br">
    <w:name w:val="bt1br"/>
    <w:uiPriority w:val="99"/>
    <w:rsid w:val="00514ECC"/>
    <w:rPr>
      <w:rFonts w:ascii="Times New Roman" w:hAnsi="Times New Roman" w:cs="Times New Roman" w:hint="default"/>
    </w:rPr>
  </w:style>
  <w:style w:type="character" w:styleId="a8">
    <w:name w:val="Strong"/>
    <w:qFormat/>
    <w:rsid w:val="00514ECC"/>
    <w:rPr>
      <w:b/>
      <w:bCs/>
    </w:rPr>
  </w:style>
  <w:style w:type="paragraph" w:styleId="a9">
    <w:name w:val="header"/>
    <w:basedOn w:val="a"/>
    <w:link w:val="aa"/>
    <w:uiPriority w:val="99"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1F6B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semiHidden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1F6B"/>
    <w:rPr>
      <w:rFonts w:ascii="Calibri" w:eastAsia="Calibri" w:hAnsi="Calibri" w:cs="Calibri"/>
    </w:rPr>
  </w:style>
  <w:style w:type="character" w:styleId="ad">
    <w:name w:val="Hyperlink"/>
    <w:basedOn w:val="a0"/>
    <w:uiPriority w:val="99"/>
    <w:semiHidden/>
    <w:unhideWhenUsed/>
    <w:rsid w:val="008228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559CD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9F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CC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1559C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4ECC"/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4ECC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99"/>
    <w:qFormat/>
    <w:rsid w:val="00514ECC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514ECC"/>
    <w:pPr>
      <w:spacing w:after="0"/>
      <w:ind w:left="720"/>
      <w:contextualSpacing/>
      <w:jc w:val="center"/>
    </w:pPr>
    <w:rPr>
      <w:rFonts w:cs="Times New Roman"/>
    </w:rPr>
  </w:style>
  <w:style w:type="paragraph" w:customStyle="1" w:styleId="ConsPlusNormal">
    <w:name w:val="ConsPlusNormal"/>
    <w:rsid w:val="00514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4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semiHidden/>
    <w:unhideWhenUsed/>
    <w:rsid w:val="00514ECC"/>
    <w:rPr>
      <w:vertAlign w:val="superscript"/>
    </w:rPr>
  </w:style>
  <w:style w:type="character" w:customStyle="1" w:styleId="bt1br">
    <w:name w:val="bt1br"/>
    <w:uiPriority w:val="99"/>
    <w:rsid w:val="00514ECC"/>
    <w:rPr>
      <w:rFonts w:ascii="Times New Roman" w:hAnsi="Times New Roman" w:cs="Times New Roman" w:hint="default"/>
    </w:rPr>
  </w:style>
  <w:style w:type="character" w:styleId="a8">
    <w:name w:val="Strong"/>
    <w:qFormat/>
    <w:rsid w:val="00514ECC"/>
    <w:rPr>
      <w:b/>
      <w:bCs/>
    </w:rPr>
  </w:style>
  <w:style w:type="paragraph" w:styleId="a9">
    <w:name w:val="header"/>
    <w:basedOn w:val="a"/>
    <w:link w:val="aa"/>
    <w:uiPriority w:val="99"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1F6B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semiHidden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1F6B"/>
    <w:rPr>
      <w:rFonts w:ascii="Calibri" w:eastAsia="Calibri" w:hAnsi="Calibri" w:cs="Calibri"/>
    </w:rPr>
  </w:style>
  <w:style w:type="character" w:styleId="ad">
    <w:name w:val="Hyperlink"/>
    <w:basedOn w:val="a0"/>
    <w:uiPriority w:val="99"/>
    <w:semiHidden/>
    <w:unhideWhenUsed/>
    <w:rsid w:val="008228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559CD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9F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2B4EACAECE63E8DF72FAA51910A577A5E018127E3BF03470ED190043194BD39311DBF3A8AEyCH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DC9D-CF1A-4D90-930E-E22C57C66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6045</Words>
  <Characters>34459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40424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Дмитриевна Болдырева</cp:lastModifiedBy>
  <cp:revision>2</cp:revision>
  <cp:lastPrinted>2012-03-05T10:31:00Z</cp:lastPrinted>
  <dcterms:created xsi:type="dcterms:W3CDTF">2013-04-18T11:00:00Z</dcterms:created>
  <dcterms:modified xsi:type="dcterms:W3CDTF">2013-04-18T11:00:00Z</dcterms:modified>
</cp:coreProperties>
</file>